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A6" w:rsidRDefault="007230A6" w:rsidP="007230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5F77EC">
        <w:rPr>
          <w:sz w:val="24"/>
          <w:szCs w:val="24"/>
        </w:rPr>
        <w:t>Б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>Ъ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F77EC">
        <w:rPr>
          <w:sz w:val="24"/>
          <w:szCs w:val="24"/>
        </w:rPr>
        <w:t xml:space="preserve">М </w:t>
      </w:r>
    </w:p>
    <w:p w:rsidR="007230A6" w:rsidRDefault="007230A6" w:rsidP="007230A6">
      <w:pPr>
        <w:jc w:val="center"/>
        <w:rPr>
          <w:sz w:val="24"/>
          <w:szCs w:val="24"/>
        </w:rPr>
      </w:pPr>
      <w:r w:rsidRPr="005F77EC">
        <w:rPr>
          <w:sz w:val="24"/>
          <w:szCs w:val="24"/>
        </w:rPr>
        <w:t xml:space="preserve">сведений из реестра </w:t>
      </w:r>
      <w:r>
        <w:rPr>
          <w:sz w:val="24"/>
          <w:szCs w:val="24"/>
        </w:rPr>
        <w:t xml:space="preserve">движимого </w:t>
      </w:r>
      <w:r w:rsidRPr="005F77EC">
        <w:rPr>
          <w:sz w:val="24"/>
          <w:szCs w:val="24"/>
        </w:rPr>
        <w:t xml:space="preserve">муниципального имущества </w:t>
      </w:r>
      <w:r w:rsidRPr="006E68AA">
        <w:rPr>
          <w:sz w:val="24"/>
          <w:szCs w:val="24"/>
        </w:rPr>
        <w:t>сельского поселения Верхнеказымский</w:t>
      </w:r>
      <w:r>
        <w:rPr>
          <w:sz w:val="24"/>
          <w:szCs w:val="24"/>
        </w:rPr>
        <w:t>, подлежащий размещению в сети «Интернет»</w:t>
      </w:r>
    </w:p>
    <w:p w:rsidR="007230A6" w:rsidRDefault="007230A6" w:rsidP="007230A6">
      <w:pPr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992"/>
        <w:gridCol w:w="1701"/>
        <w:gridCol w:w="1843"/>
        <w:gridCol w:w="1984"/>
        <w:gridCol w:w="1985"/>
      </w:tblGrid>
      <w:tr w:rsidR="00C221B5" w:rsidRPr="00FF5BE9" w:rsidTr="00C221B5">
        <w:tc>
          <w:tcPr>
            <w:tcW w:w="1419" w:type="dxa"/>
            <w:shd w:val="clear" w:color="auto" w:fill="auto"/>
          </w:tcPr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Реестровый</w:t>
            </w:r>
          </w:p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№</w:t>
            </w:r>
          </w:p>
        </w:tc>
        <w:tc>
          <w:tcPr>
            <w:tcW w:w="992" w:type="dxa"/>
            <w:shd w:val="clear" w:color="auto" w:fill="auto"/>
          </w:tcPr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Тип объекта</w:t>
            </w:r>
          </w:p>
        </w:tc>
        <w:tc>
          <w:tcPr>
            <w:tcW w:w="1701" w:type="dxa"/>
            <w:shd w:val="clear" w:color="auto" w:fill="auto"/>
          </w:tcPr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</w:tcPr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984" w:type="dxa"/>
            <w:shd w:val="clear" w:color="auto" w:fill="auto"/>
          </w:tcPr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>Сведения о правообладателях</w:t>
            </w:r>
          </w:p>
        </w:tc>
        <w:tc>
          <w:tcPr>
            <w:tcW w:w="1985" w:type="dxa"/>
            <w:shd w:val="clear" w:color="auto" w:fill="auto"/>
          </w:tcPr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r w:rsidRPr="00FF5BE9">
              <w:rPr>
                <w:sz w:val="22"/>
                <w:szCs w:val="22"/>
              </w:rPr>
              <w:t xml:space="preserve">Сведения об </w:t>
            </w:r>
            <w:proofErr w:type="gramStart"/>
            <w:r w:rsidRPr="00FF5BE9">
              <w:rPr>
                <w:sz w:val="22"/>
                <w:szCs w:val="22"/>
              </w:rPr>
              <w:t>установленных</w:t>
            </w:r>
            <w:proofErr w:type="gramEnd"/>
          </w:p>
          <w:p w:rsidR="00C221B5" w:rsidRPr="00FF5BE9" w:rsidRDefault="00C221B5" w:rsidP="00F122CF">
            <w:pPr>
              <w:jc w:val="center"/>
              <w:rPr>
                <w:sz w:val="22"/>
                <w:szCs w:val="22"/>
              </w:rPr>
            </w:pPr>
            <w:proofErr w:type="gramStart"/>
            <w:r w:rsidRPr="00FF5BE9">
              <w:rPr>
                <w:sz w:val="22"/>
                <w:szCs w:val="22"/>
              </w:rPr>
              <w:t>ограничениях</w:t>
            </w:r>
            <w:proofErr w:type="gramEnd"/>
          </w:p>
        </w:tc>
      </w:tr>
      <w:tr w:rsidR="00C221B5" w:rsidRPr="00FF5BE9" w:rsidTr="00C221B5">
        <w:tc>
          <w:tcPr>
            <w:tcW w:w="1419" w:type="dxa"/>
            <w:shd w:val="clear" w:color="auto" w:fill="auto"/>
          </w:tcPr>
          <w:p w:rsidR="00C221B5" w:rsidRPr="00C221B5" w:rsidRDefault="00C221B5" w:rsidP="00F122CF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001000149</w:t>
            </w:r>
          </w:p>
        </w:tc>
        <w:tc>
          <w:tcPr>
            <w:tcW w:w="992" w:type="dxa"/>
            <w:shd w:val="clear" w:color="auto" w:fill="auto"/>
          </w:tcPr>
          <w:p w:rsidR="00C221B5" w:rsidRPr="00C221B5" w:rsidRDefault="00C221B5" w:rsidP="00F122CF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Установка для утилизации биологических отходов</w:t>
            </w:r>
          </w:p>
        </w:tc>
        <w:tc>
          <w:tcPr>
            <w:tcW w:w="1701" w:type="dxa"/>
            <w:shd w:val="clear" w:color="auto" w:fill="auto"/>
          </w:tcPr>
          <w:p w:rsidR="00C221B5" w:rsidRPr="00C221B5" w:rsidRDefault="00C221B5" w:rsidP="00F122CF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Крематор КРН-100</w:t>
            </w:r>
          </w:p>
        </w:tc>
        <w:tc>
          <w:tcPr>
            <w:tcW w:w="1843" w:type="dxa"/>
            <w:shd w:val="clear" w:color="auto" w:fill="auto"/>
          </w:tcPr>
          <w:p w:rsidR="00C221B5" w:rsidRPr="00C221B5" w:rsidRDefault="00C221B5" w:rsidP="00C221B5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п. Верхнеказымский</w:t>
            </w:r>
          </w:p>
          <w:p w:rsidR="00C221B5" w:rsidRPr="00C221B5" w:rsidRDefault="00C221B5" w:rsidP="00C221B5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полигон ТБО</w:t>
            </w:r>
          </w:p>
        </w:tc>
        <w:tc>
          <w:tcPr>
            <w:tcW w:w="1984" w:type="dxa"/>
            <w:shd w:val="clear" w:color="auto" w:fill="auto"/>
          </w:tcPr>
          <w:p w:rsidR="00C221B5" w:rsidRPr="00C221B5" w:rsidRDefault="00C221B5" w:rsidP="00F122CF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985" w:type="dxa"/>
            <w:shd w:val="clear" w:color="auto" w:fill="auto"/>
          </w:tcPr>
          <w:p w:rsidR="00C221B5" w:rsidRPr="00825D18" w:rsidRDefault="00825D18" w:rsidP="00F122CF">
            <w:pPr>
              <w:jc w:val="center"/>
              <w:rPr>
                <w:sz w:val="18"/>
                <w:szCs w:val="18"/>
              </w:rPr>
            </w:pPr>
            <w:r w:rsidRPr="00825D18">
              <w:rPr>
                <w:sz w:val="18"/>
                <w:szCs w:val="18"/>
              </w:rPr>
              <w:t>Не установлено</w:t>
            </w:r>
          </w:p>
        </w:tc>
      </w:tr>
      <w:tr w:rsidR="00825D18" w:rsidRPr="00FF5BE9" w:rsidTr="00C221B5">
        <w:tc>
          <w:tcPr>
            <w:tcW w:w="1419" w:type="dxa"/>
            <w:shd w:val="clear" w:color="auto" w:fill="auto"/>
          </w:tcPr>
          <w:p w:rsidR="00825D18" w:rsidRPr="00C221B5" w:rsidRDefault="00825D18" w:rsidP="00F122CF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001000055</w:t>
            </w:r>
          </w:p>
        </w:tc>
        <w:tc>
          <w:tcPr>
            <w:tcW w:w="992" w:type="dxa"/>
            <w:shd w:val="clear" w:color="auto" w:fill="auto"/>
          </w:tcPr>
          <w:p w:rsidR="00825D18" w:rsidRPr="00C221B5" w:rsidRDefault="00825D18" w:rsidP="00F122CF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транспортное средство</w:t>
            </w:r>
          </w:p>
        </w:tc>
        <w:tc>
          <w:tcPr>
            <w:tcW w:w="1701" w:type="dxa"/>
            <w:shd w:val="clear" w:color="auto" w:fill="auto"/>
          </w:tcPr>
          <w:p w:rsidR="00825D18" w:rsidRPr="00C221B5" w:rsidRDefault="00825D18" w:rsidP="00F12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УАЗ Патриот</w:t>
            </w:r>
          </w:p>
        </w:tc>
        <w:tc>
          <w:tcPr>
            <w:tcW w:w="1843" w:type="dxa"/>
            <w:shd w:val="clear" w:color="auto" w:fill="auto"/>
          </w:tcPr>
          <w:p w:rsidR="00825D18" w:rsidRPr="00C221B5" w:rsidRDefault="00825D18" w:rsidP="00C221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года выпуска</w:t>
            </w:r>
          </w:p>
        </w:tc>
        <w:tc>
          <w:tcPr>
            <w:tcW w:w="1984" w:type="dxa"/>
            <w:shd w:val="clear" w:color="auto" w:fill="auto"/>
          </w:tcPr>
          <w:p w:rsidR="00825D18" w:rsidRPr="00C221B5" w:rsidRDefault="00825D18" w:rsidP="00F122CF">
            <w:pPr>
              <w:jc w:val="center"/>
              <w:rPr>
                <w:sz w:val="18"/>
                <w:szCs w:val="18"/>
              </w:rPr>
            </w:pPr>
            <w:r w:rsidRPr="00C221B5">
              <w:rPr>
                <w:sz w:val="18"/>
                <w:szCs w:val="18"/>
              </w:rPr>
              <w:t>муниципальное образование сельское поселение Верхнеказымский</w:t>
            </w:r>
          </w:p>
        </w:tc>
        <w:tc>
          <w:tcPr>
            <w:tcW w:w="1985" w:type="dxa"/>
            <w:shd w:val="clear" w:color="auto" w:fill="auto"/>
          </w:tcPr>
          <w:p w:rsidR="00825D18" w:rsidRPr="00825D18" w:rsidRDefault="00825D18" w:rsidP="00C84CFD">
            <w:pPr>
              <w:jc w:val="center"/>
              <w:rPr>
                <w:sz w:val="18"/>
                <w:szCs w:val="18"/>
              </w:rPr>
            </w:pPr>
            <w:r w:rsidRPr="00825D18">
              <w:rPr>
                <w:sz w:val="18"/>
                <w:szCs w:val="18"/>
              </w:rPr>
              <w:t>Не установлено</w:t>
            </w:r>
          </w:p>
        </w:tc>
      </w:tr>
    </w:tbl>
    <w:p w:rsidR="00811A95" w:rsidRDefault="00811A95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30A6"/>
    <w:rsid w:val="00030267"/>
    <w:rsid w:val="004263A2"/>
    <w:rsid w:val="007230A6"/>
    <w:rsid w:val="00811A95"/>
    <w:rsid w:val="00825D18"/>
    <w:rsid w:val="00C221B5"/>
    <w:rsid w:val="00D011DC"/>
    <w:rsid w:val="00DB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2019-01-24T10:47:00Z</dcterms:created>
  <dcterms:modified xsi:type="dcterms:W3CDTF">2019-01-25T09:30:00Z</dcterms:modified>
</cp:coreProperties>
</file>